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0A37" w:rsidRPr="00E35BA3" w:rsidRDefault="007C0A37" w:rsidP="007C0A37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44"/>
          <w:szCs w:val="44"/>
          <w:u w:val="single"/>
          <w:rtl/>
          <w:lang w:eastAsia="he-IL"/>
        </w:rPr>
      </w:pPr>
      <w:bookmarkStart w:id="0" w:name="_GoBack"/>
      <w:bookmarkEnd w:id="0"/>
      <w:r w:rsidRPr="00E35BA3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מכרז</w:t>
      </w:r>
      <w:r w:rsidRPr="00E35BA3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</w:t>
      </w:r>
      <w:r w:rsidRPr="00E35BA3">
        <w:rPr>
          <w:rFonts w:ascii="David" w:hAnsi="David" w:cs="David" w:hint="eastAsia"/>
          <w:b/>
          <w:bCs/>
          <w:sz w:val="44"/>
          <w:szCs w:val="44"/>
          <w:u w:val="single"/>
          <w:rtl/>
          <w:lang w:eastAsia="he-IL"/>
        </w:rPr>
        <w:t>פומבי</w:t>
      </w:r>
      <w:r w:rsidRPr="00E35BA3">
        <w:rPr>
          <w:rFonts w:ascii="David" w:hAnsi="David" w:cs="David"/>
          <w:b/>
          <w:bCs/>
          <w:sz w:val="44"/>
          <w:szCs w:val="44"/>
          <w:u w:val="single"/>
          <w:rtl/>
          <w:lang w:eastAsia="he-IL"/>
        </w:rPr>
        <w:t xml:space="preserve"> מס' </w:t>
      </w:r>
      <w:r w:rsidR="004E1A5E">
        <w:rPr>
          <w:rFonts w:ascii="David" w:hAnsi="David" w:cs="David" w:hint="cs"/>
          <w:b/>
          <w:bCs/>
          <w:sz w:val="44"/>
          <w:szCs w:val="44"/>
          <w:u w:val="single"/>
          <w:rtl/>
          <w:lang w:eastAsia="he-IL"/>
        </w:rPr>
        <w:t>23/16</w:t>
      </w:r>
    </w:p>
    <w:p w:rsidR="007C0A37" w:rsidRPr="00E35BA3" w:rsidRDefault="007C0A37" w:rsidP="007C0A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משרד הכלכלה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והתעשייה</w:t>
      </w: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פונה לקבלת הצעות למתן שירותי</w:t>
      </w:r>
    </w:p>
    <w:p w:rsidR="007C0A37" w:rsidRPr="00E35BA3" w:rsidRDefault="007C0A37" w:rsidP="007C0A37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6"/>
          <w:szCs w:val="36"/>
          <w:u w:val="single"/>
          <w:rtl/>
          <w:lang w:eastAsia="he-IL"/>
        </w:rPr>
      </w:pP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ריענון ואחסון </w:t>
      </w:r>
      <w:r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>סוכר לבן</w:t>
      </w:r>
      <w:r w:rsidRPr="00E35BA3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ממשלתי </w:t>
      </w:r>
    </w:p>
    <w:p w:rsidR="007C0A37" w:rsidRPr="00DA45A1" w:rsidRDefault="007C0A37" w:rsidP="007C0A37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7C0A37" w:rsidRPr="00DA45A1" w:rsidRDefault="007C0A37" w:rsidP="007C0A37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7C0A37" w:rsidRPr="00DA45A1" w:rsidRDefault="007C0A37" w:rsidP="007C0A37">
      <w:p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והתעשייה, מעוניין בקבלת הצעות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למתן שירותי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רענון ואחסון לכמות של עד 4377 טון סוכר לבן מלאי ממשלתי (אך לא פחות מ-1500 טון), הארוזים בשקים מקוריים במשקל 50 ק"ג או טון או באריזות של 1 ק"ג (להלן "מלאי סוכר") העומדים בדרישות תקן ישראלי 356 כפי תוקפם מעת לעת,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 בארבע שנים נוספות, עד שנה בכל פעם.</w:t>
      </w:r>
    </w:p>
    <w:p w:rsidR="007C0A37" w:rsidRPr="00DA45A1" w:rsidRDefault="007C0A37" w:rsidP="007C0A37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7C0A37" w:rsidRPr="00DA45A1" w:rsidRDefault="007C0A37" w:rsidP="007C0A37">
      <w:pPr>
        <w:numPr>
          <w:ilvl w:val="1"/>
          <w:numId w:val="1"/>
        </w:numPr>
        <w:spacing w:after="0" w:line="360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7C0A37" w:rsidRPr="00DA45A1" w:rsidRDefault="007C0A37" w:rsidP="007C0A37">
      <w:pPr>
        <w:numPr>
          <w:ilvl w:val="1"/>
          <w:numId w:val="1"/>
        </w:numPr>
        <w:spacing w:after="0" w:line="360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</w:p>
    <w:p w:rsidR="007C0A37" w:rsidRPr="00DA45A1" w:rsidRDefault="007C0A37" w:rsidP="007C0A37">
      <w:pPr>
        <w:numPr>
          <w:ilvl w:val="1"/>
          <w:numId w:val="1"/>
        </w:numPr>
        <w:spacing w:after="0" w:line="360" w:lineRule="auto"/>
        <w:ind w:hanging="12"/>
        <w:contextualSpacing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-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בעל ניסיון מוכח של 3 שנים במהלך 10 השנים  האחרונות </w:t>
      </w:r>
      <w:r>
        <w:rPr>
          <w:rFonts w:ascii="Times New Roman" w:hAnsi="Times New Roman" w:cs="David" w:hint="cs"/>
          <w:sz w:val="24"/>
          <w:szCs w:val="24"/>
          <w:rtl/>
        </w:rPr>
        <w:t xml:space="preserve">בייבוא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וא</w:t>
      </w:r>
      <w:r w:rsidR="00542E8C">
        <w:rPr>
          <w:rFonts w:ascii="Times New Roman" w:hAnsi="Times New Roman" w:cs="David" w:hint="cs"/>
          <w:sz w:val="24"/>
          <w:szCs w:val="24"/>
          <w:rtl/>
        </w:rPr>
        <w:t>חסון סוכר או בשיווק ואחסון סוכר, או בייצור ואחסון סוכר.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              </w:t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     </w:t>
      </w:r>
      <w:r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cs="David" w:hint="cs"/>
          <w:sz w:val="24"/>
          <w:szCs w:val="24"/>
          <w:rtl/>
        </w:rPr>
        <w:t xml:space="preserve">              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המציע מחזיק ברישיונות בני תוקף הנדרשים על פי דין על מנת לעסוק </w:t>
      </w:r>
      <w:r w:rsidRPr="00DA45A1">
        <w:rPr>
          <w:rFonts w:ascii="Times New Roman" w:hAnsi="Times New Roman" w:cs="David"/>
          <w:sz w:val="24"/>
          <w:szCs w:val="24"/>
          <w:rtl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              באחסון </w:t>
      </w:r>
      <w:r>
        <w:rPr>
          <w:rFonts w:ascii="Times New Roman" w:hAnsi="Times New Roman" w:cs="David" w:hint="cs"/>
          <w:sz w:val="24"/>
          <w:szCs w:val="24"/>
          <w:rtl/>
        </w:rPr>
        <w:t>סוכר</w:t>
      </w:r>
      <w:r w:rsidRPr="00DA45A1">
        <w:rPr>
          <w:rFonts w:ascii="Times New Roman" w:hAnsi="Times New Roman" w:cs="David" w:hint="cs"/>
          <w:sz w:val="24"/>
          <w:szCs w:val="24"/>
          <w:rtl/>
        </w:rPr>
        <w:t xml:space="preserve"> ומחזיק בכל האישורים הנדרשים לשם  מתן השירותים.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המציע עומד בדרישות כל תקן ישראלי רשמי בנושא ההתקשרות.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לרשות המציע מבנה או מספר מבנים המתאימים לאיחסון כמות מלאי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סוכר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 המוצעת ע"י המציע.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  <w:t xml:space="preserve">               על המציע להיות בעל חוסן כלכלי ולהוכיח זאת, כמפורט במסמכי המכרז.</w:t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כמפורט במסמכי המכרז.</w:t>
      </w:r>
    </w:p>
    <w:p w:rsidR="007C0A37" w:rsidRPr="00DA45A1" w:rsidRDefault="007C0A37" w:rsidP="00F075A6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המציע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נדרש לצרף ערבות הצעה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בתוקף עד ליום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13.10.2016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בשיעור: </w:t>
      </w:r>
      <w:r w:rsidR="00F075A6">
        <w:rPr>
          <w:rFonts w:ascii="Times New Roman" w:hAnsi="Times New Roman" w:cs="David" w:hint="cs"/>
          <w:sz w:val="24"/>
          <w:szCs w:val="24"/>
          <w:rtl/>
          <w:lang w:eastAsia="he-IL"/>
        </w:rPr>
        <w:t>26,000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₪ 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br/>
        <w:t xml:space="preserve">כאמור במסמכי </w:t>
      </w:r>
      <w:r w:rsidRPr="00DA45A1">
        <w:rPr>
          <w:rFonts w:ascii="Times New Roman" w:hAnsi="Times New Roman" w:cs="David" w:hint="eastAsia"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>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7C0A37" w:rsidRDefault="007C0A37" w:rsidP="007C0A37">
      <w:pPr>
        <w:numPr>
          <w:ilvl w:val="0"/>
          <w:numId w:val="1"/>
        </w:numPr>
        <w:spacing w:after="0" w:line="360" w:lineRule="auto"/>
        <w:ind w:left="709" w:hanging="425"/>
        <w:rPr>
          <w:rFonts w:ascii="Times New Roman" w:hAnsi="Times New Roman" w:cs="David"/>
          <w:sz w:val="24"/>
          <w:szCs w:val="24"/>
          <w:lang w:eastAsia="he-IL"/>
        </w:rPr>
        <w:sectPr w:rsidR="007C0A37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באינטרנט ובאמצעות סריקת הקוד להלן באמצעות הסמארטפון: </w:t>
      </w:r>
    </w:p>
    <w:p w:rsidR="007C0A37" w:rsidRPr="00DA45A1" w:rsidRDefault="007C0A37" w:rsidP="007C0A37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lastRenderedPageBreak/>
        <w:br/>
      </w:r>
      <w:r w:rsidRPr="00DA45A1">
        <w:rPr>
          <w:noProof/>
        </w:rPr>
        <w:drawing>
          <wp:inline distT="0" distB="0" distL="0" distR="0" wp14:anchorId="7F1A511C" wp14:editId="2FA69B08">
            <wp:extent cx="1488142" cy="1524000"/>
            <wp:effectExtent l="0" t="0" r="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DA45A1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או תשלום באמצעות אתר האינטרנט בכתובת הנ"ל.</w:t>
      </w:r>
      <w:r w:rsidRPr="00DA45A1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7C0A37" w:rsidRPr="00DA45A1" w:rsidRDefault="007C0A37" w:rsidP="004E1A5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DA45A1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DA45A1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DA45A1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26.5.2016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לגב'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סימה פיאמנטה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2.6.2016.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התשובות לשאלות מהוות חלק בלתי נפרד ממסמכי המכרז.</w:t>
      </w:r>
      <w:r w:rsidRPr="00DA45A1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>, רח' בנק ישראל 5, קריית הממשלה, ירושלים, בקומת הכניסה ליד המעליות ע"ג התיבה רשום "משרד הכלכלה</w:t>
      </w:r>
      <w:r w:rsidRPr="00E35BA3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והתעשייה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".</w:t>
      </w:r>
    </w:p>
    <w:p w:rsidR="007C0A37" w:rsidRPr="00DA45A1" w:rsidRDefault="007C0A37" w:rsidP="004E1A5E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שני,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יד' סיון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התשע"ו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4E1A5E">
        <w:rPr>
          <w:rFonts w:ascii="Times New Roman" w:hAnsi="Times New Roman" w:cs="David" w:hint="cs"/>
          <w:sz w:val="24"/>
          <w:szCs w:val="24"/>
          <w:rtl/>
          <w:lang w:eastAsia="he-IL"/>
        </w:rPr>
        <w:t>20.6.2016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עד השעה 12:00.</w:t>
      </w:r>
    </w:p>
    <w:p w:rsidR="007C0A37" w:rsidRPr="00DA45A1" w:rsidRDefault="007C0A37" w:rsidP="007C0A37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DA45A1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DA45A1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7C0A37" w:rsidRPr="008872AB" w:rsidRDefault="007C0A37" w:rsidP="007C0A37">
      <w:pPr>
        <w:rPr>
          <w:rFonts w:ascii="Arial" w:eastAsia="Calibri" w:hAnsi="Arial"/>
        </w:rPr>
      </w:pPr>
      <w:r w:rsidRPr="00DA45A1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בכתובת </w:t>
      </w:r>
      <w:hyperlink r:id="rId12" w:history="1">
        <w:r w:rsidRPr="008872AB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7C0A37" w:rsidRPr="008872AB" w:rsidRDefault="007C0A37" w:rsidP="007C0A37">
      <w:pPr>
        <w:spacing w:after="0" w:line="360" w:lineRule="auto"/>
        <w:ind w:left="326"/>
        <w:rPr>
          <w:rFonts w:ascii="Times New Roman" w:hAnsi="Times New Roman" w:cs="David"/>
          <w:sz w:val="28"/>
          <w:szCs w:val="28"/>
          <w:rtl/>
          <w:lang w:eastAsia="he-IL"/>
        </w:rPr>
      </w:pPr>
    </w:p>
    <w:p w:rsidR="00382F13" w:rsidRPr="007C0A37" w:rsidRDefault="007C0A37" w:rsidP="007C0A37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DA45A1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DA45A1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sectPr w:rsidR="00382F13" w:rsidRPr="007C0A37" w:rsidSect="00415B40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A37" w:rsidRPr="00340B09" w:rsidRDefault="007C0A37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>
      <w:rPr>
        <w:rFonts w:hint="cs"/>
        <w:sz w:val="20"/>
        <w:szCs w:val="20"/>
        <w:rtl/>
      </w:rPr>
      <w:t xml:space="preserve"> והתעשייה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7C0A37" w:rsidRPr="005233B9" w:rsidRDefault="007C0A37" w:rsidP="005233B9">
    <w:pPr>
      <w:pStyle w:val="a5"/>
      <w:rPr>
        <w:rtl/>
        <w:cs/>
      </w:rPr>
    </w:pPr>
  </w:p>
  <w:p w:rsidR="007C0A37" w:rsidRDefault="007C0A37" w:rsidP="00415B40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C0A37" w:rsidRDefault="007C0A37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FA852EE" wp14:editId="478238DF">
          <wp:extent cx="7510780" cy="1877695"/>
          <wp:effectExtent l="0" t="0" r="0" b="8255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10780" cy="18776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7C0A37" w:rsidRDefault="007C0A37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64C7E28E" wp14:editId="634B5101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D161F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244998"/>
    <w:rsid w:val="002D161F"/>
    <w:rsid w:val="002E27D4"/>
    <w:rsid w:val="00307C3B"/>
    <w:rsid w:val="00340B09"/>
    <w:rsid w:val="00382F13"/>
    <w:rsid w:val="003F3206"/>
    <w:rsid w:val="00456A92"/>
    <w:rsid w:val="004E1A5E"/>
    <w:rsid w:val="005233B9"/>
    <w:rsid w:val="00524C9A"/>
    <w:rsid w:val="00542E8C"/>
    <w:rsid w:val="00566990"/>
    <w:rsid w:val="006D3201"/>
    <w:rsid w:val="007C0A37"/>
    <w:rsid w:val="00942331"/>
    <w:rsid w:val="00B06184"/>
    <w:rsid w:val="00B75809"/>
    <w:rsid w:val="00CD4644"/>
    <w:rsid w:val="00CD69F7"/>
    <w:rsid w:val="00E306A9"/>
    <w:rsid w:val="00E32F06"/>
    <w:rsid w:val="00EB5BFF"/>
    <w:rsid w:val="00F075A6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2397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2871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dcterms:created xsi:type="dcterms:W3CDTF">2016-05-09T08:31:00Z</dcterms:created>
  <dcterms:modified xsi:type="dcterms:W3CDTF">2016-05-09T08:31:00Z</dcterms:modified>
</cp:coreProperties>
</file>